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B8E4" w14:textId="77777777" w:rsidR="00FE18A8" w:rsidRDefault="00FE18A8" w:rsidP="00FE18A8">
      <w:pPr>
        <w:jc w:val="center"/>
      </w:pPr>
      <w:r w:rsidRPr="00FE18A8">
        <w:rPr>
          <w:noProof/>
        </w:rPr>
        <w:drawing>
          <wp:inline distT="0" distB="0" distL="0" distR="0" wp14:anchorId="08652CF8" wp14:editId="2C7AD59A">
            <wp:extent cx="690086" cy="651510"/>
            <wp:effectExtent l="0" t="0" r="0" b="0"/>
            <wp:docPr id="1" name="Picture 1" descr="C:\Users\Richard\Downloads\AB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ABIP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0363" cy="689535"/>
                    </a:xfrm>
                    <a:prstGeom prst="rect">
                      <a:avLst/>
                    </a:prstGeom>
                    <a:noFill/>
                    <a:ln>
                      <a:noFill/>
                    </a:ln>
                  </pic:spPr>
                </pic:pic>
              </a:graphicData>
            </a:graphic>
          </wp:inline>
        </w:drawing>
      </w:r>
    </w:p>
    <w:p w14:paraId="4D1FACF0" w14:textId="77777777" w:rsidR="00FE18A8" w:rsidRPr="00FB4AFE" w:rsidRDefault="00FE18A8" w:rsidP="00FE18A8">
      <w:pPr>
        <w:jc w:val="center"/>
        <w:rPr>
          <w:color w:val="7030A0"/>
          <w:sz w:val="36"/>
          <w:szCs w:val="36"/>
        </w:rPr>
      </w:pPr>
      <w:r w:rsidRPr="00FB4AFE">
        <w:rPr>
          <w:color w:val="7030A0"/>
          <w:sz w:val="36"/>
          <w:szCs w:val="36"/>
        </w:rPr>
        <w:t>ASSOCIATION OF BATTERERS’ INTERVENTION PROGRAMS</w:t>
      </w:r>
    </w:p>
    <w:p w14:paraId="533A502C" w14:textId="77777777" w:rsidR="00FE18A8" w:rsidRDefault="00FE18A8" w:rsidP="00FE18A8">
      <w:pPr>
        <w:jc w:val="center"/>
        <w:rPr>
          <w:sz w:val="24"/>
          <w:szCs w:val="24"/>
        </w:rPr>
      </w:pPr>
      <w:r w:rsidRPr="00FE18A8">
        <w:rPr>
          <w:b/>
          <w:sz w:val="24"/>
          <w:szCs w:val="24"/>
        </w:rPr>
        <w:t>ABIP</w:t>
      </w:r>
      <w:r w:rsidRPr="00FE18A8">
        <w:rPr>
          <w:sz w:val="24"/>
          <w:szCs w:val="24"/>
        </w:rPr>
        <w:t xml:space="preserve"> was organized in 1989.  ABIP’s membership is committed to dealing with domestic violence issues related to counseling, education training, networking, and legislation.</w:t>
      </w:r>
    </w:p>
    <w:p w14:paraId="7F2291C8" w14:textId="77777777" w:rsidR="00FE18A8" w:rsidRDefault="00105893" w:rsidP="007729B4">
      <w:pPr>
        <w:spacing w:after="0"/>
        <w:jc w:val="both"/>
        <w:rPr>
          <w:sz w:val="24"/>
          <w:szCs w:val="24"/>
        </w:rPr>
      </w:pPr>
      <w:r>
        <w:rPr>
          <w:sz w:val="24"/>
          <w:szCs w:val="24"/>
        </w:rPr>
        <w:t>We believe that domestic violence is a crime.  It is a very complex problem with roots in an oppressively hierarchical, violence-accepting society. Batterers’ intervention focuses on the safety of those who have been battered on the responsibility of the batterer and on the need to change controlling and abusive attitudes and behavioral choices. We work with the cooperation of law enforcement, the medical profession, shelters, probation, parole and other treatment agencies. We hope to achieve our primary goals and, in the process, to reduce recidivism.</w:t>
      </w:r>
    </w:p>
    <w:p w14:paraId="6C3F91C7" w14:textId="77777777" w:rsidR="00105893" w:rsidRDefault="00105893" w:rsidP="007729B4">
      <w:pPr>
        <w:spacing w:after="0"/>
        <w:jc w:val="both"/>
        <w:rPr>
          <w:sz w:val="24"/>
          <w:szCs w:val="24"/>
        </w:rPr>
      </w:pPr>
      <w:r>
        <w:rPr>
          <w:sz w:val="24"/>
          <w:szCs w:val="24"/>
        </w:rPr>
        <w:t>The dialo</w:t>
      </w:r>
      <w:r w:rsidR="007729B4">
        <w:rPr>
          <w:sz w:val="24"/>
          <w:szCs w:val="24"/>
        </w:rPr>
        <w:t>gue among group facilitators en</w:t>
      </w:r>
      <w:r>
        <w:rPr>
          <w:sz w:val="24"/>
          <w:szCs w:val="24"/>
        </w:rPr>
        <w:t>ables members to be updated regularly about new legislation and new literature. Facilitators share intervention skills, research findings and explore local issues. This kind of involvement and support helps prevent burnout and helps keep us in touch with the larger community. We offer case presentations, consult, specialized trainings, and provide a forum to discuss the particularly difficult issues and situation that can arise when working in the field of domestic violence.</w:t>
      </w:r>
    </w:p>
    <w:p w14:paraId="5DC85D54" w14:textId="77777777" w:rsidR="00105893" w:rsidRDefault="00105893" w:rsidP="00FE18A8">
      <w:pPr>
        <w:jc w:val="both"/>
        <w:rPr>
          <w:sz w:val="24"/>
          <w:szCs w:val="24"/>
        </w:rPr>
      </w:pPr>
      <w:r>
        <w:rPr>
          <w:sz w:val="24"/>
          <w:szCs w:val="24"/>
        </w:rPr>
        <w:t xml:space="preserve">We offer on hour of continuing education credit on a DV-related topic during the second hour </w:t>
      </w:r>
      <w:r w:rsidR="007729B4">
        <w:rPr>
          <w:sz w:val="24"/>
          <w:szCs w:val="24"/>
        </w:rPr>
        <w:t>of our meetings which</w:t>
      </w:r>
      <w:r>
        <w:rPr>
          <w:sz w:val="24"/>
          <w:szCs w:val="24"/>
        </w:rPr>
        <w:t xml:space="preserve"> can be applied to your required 16 hours per year</w:t>
      </w:r>
      <w:r w:rsidR="007729B4">
        <w:rPr>
          <w:sz w:val="24"/>
          <w:szCs w:val="24"/>
        </w:rPr>
        <w:t xml:space="preserve"> of CE’s. There is a nominal fee for this.</w:t>
      </w:r>
    </w:p>
    <w:p w14:paraId="6AB137DB" w14:textId="77777777" w:rsidR="007729B4" w:rsidRDefault="007729B4" w:rsidP="007729B4">
      <w:pPr>
        <w:spacing w:after="0" w:line="240" w:lineRule="auto"/>
        <w:jc w:val="center"/>
        <w:rPr>
          <w:sz w:val="24"/>
          <w:szCs w:val="24"/>
        </w:rPr>
      </w:pPr>
      <w:r>
        <w:rPr>
          <w:sz w:val="24"/>
          <w:szCs w:val="24"/>
        </w:rPr>
        <w:t>ABIP Meeting is the 4</w:t>
      </w:r>
      <w:r w:rsidRPr="007729B4">
        <w:rPr>
          <w:sz w:val="24"/>
          <w:szCs w:val="24"/>
          <w:vertAlign w:val="superscript"/>
        </w:rPr>
        <w:t>th</w:t>
      </w:r>
      <w:r>
        <w:rPr>
          <w:sz w:val="24"/>
          <w:szCs w:val="24"/>
        </w:rPr>
        <w:t xml:space="preserve"> Friday of each month</w:t>
      </w:r>
    </w:p>
    <w:p w14:paraId="2BB8AC52" w14:textId="77777777" w:rsidR="007729B4" w:rsidRDefault="00FB4AFE" w:rsidP="007729B4">
      <w:pPr>
        <w:spacing w:after="0" w:line="240" w:lineRule="auto"/>
        <w:jc w:val="center"/>
        <w:rPr>
          <w:sz w:val="24"/>
          <w:szCs w:val="24"/>
        </w:rPr>
      </w:pPr>
      <w:r>
        <w:rPr>
          <w:sz w:val="24"/>
          <w:szCs w:val="24"/>
        </w:rPr>
        <w:t>f</w:t>
      </w:r>
      <w:r w:rsidR="007729B4">
        <w:rPr>
          <w:sz w:val="24"/>
          <w:szCs w:val="24"/>
        </w:rPr>
        <w:t>rom 10am until noon and held at:</w:t>
      </w:r>
    </w:p>
    <w:p w14:paraId="66B77E82" w14:textId="77777777" w:rsidR="007729B4" w:rsidRDefault="007729B4" w:rsidP="007729B4">
      <w:pPr>
        <w:spacing w:after="0" w:line="240" w:lineRule="auto"/>
        <w:jc w:val="center"/>
        <w:rPr>
          <w:sz w:val="24"/>
          <w:szCs w:val="24"/>
        </w:rPr>
      </w:pPr>
      <w:r>
        <w:rPr>
          <w:sz w:val="24"/>
          <w:szCs w:val="24"/>
        </w:rPr>
        <w:t>Denny’s Restaurant</w:t>
      </w:r>
    </w:p>
    <w:p w14:paraId="287D2E53" w14:textId="692F4A6E" w:rsidR="007729B4" w:rsidRDefault="007729B4" w:rsidP="007729B4">
      <w:pPr>
        <w:spacing w:after="0" w:line="240" w:lineRule="auto"/>
        <w:jc w:val="center"/>
        <w:rPr>
          <w:sz w:val="24"/>
          <w:szCs w:val="24"/>
        </w:rPr>
      </w:pPr>
      <w:r>
        <w:rPr>
          <w:sz w:val="24"/>
          <w:szCs w:val="24"/>
        </w:rPr>
        <w:t>3060</w:t>
      </w:r>
      <w:r w:rsidR="00285B66">
        <w:rPr>
          <w:sz w:val="24"/>
          <w:szCs w:val="24"/>
        </w:rPr>
        <w:t xml:space="preserve"> N.</w:t>
      </w:r>
      <w:r>
        <w:rPr>
          <w:sz w:val="24"/>
          <w:szCs w:val="24"/>
        </w:rPr>
        <w:t xml:space="preserve"> San Fernando Rd. Los Angeles, CA 90065</w:t>
      </w:r>
    </w:p>
    <w:p w14:paraId="6566EB9C" w14:textId="77777777" w:rsidR="007729B4" w:rsidRDefault="007729B4" w:rsidP="007729B4">
      <w:pPr>
        <w:spacing w:after="0" w:line="240" w:lineRule="auto"/>
        <w:jc w:val="center"/>
        <w:rPr>
          <w:sz w:val="24"/>
          <w:szCs w:val="24"/>
        </w:rPr>
      </w:pPr>
    </w:p>
    <w:p w14:paraId="3869A81F" w14:textId="77777777" w:rsidR="007729B4" w:rsidRDefault="007729B4" w:rsidP="007729B4">
      <w:pPr>
        <w:spacing w:after="0" w:line="240" w:lineRule="auto"/>
        <w:jc w:val="center"/>
        <w:rPr>
          <w:sz w:val="24"/>
          <w:szCs w:val="24"/>
        </w:rPr>
      </w:pPr>
      <w:r>
        <w:rPr>
          <w:sz w:val="24"/>
          <w:szCs w:val="24"/>
        </w:rPr>
        <w:t>New Membership or Renewal—We welcome you to renew your membership</w:t>
      </w:r>
    </w:p>
    <w:p w14:paraId="48638F0B" w14:textId="77777777" w:rsidR="007729B4" w:rsidRDefault="007729B4" w:rsidP="007729B4">
      <w:pPr>
        <w:spacing w:after="0" w:line="240" w:lineRule="auto"/>
        <w:jc w:val="center"/>
        <w:rPr>
          <w:sz w:val="24"/>
          <w:szCs w:val="24"/>
        </w:rPr>
      </w:pPr>
      <w:r>
        <w:rPr>
          <w:sz w:val="24"/>
          <w:szCs w:val="24"/>
        </w:rPr>
        <w:t>Agency, Individual and Student Interns Memberships Available</w:t>
      </w:r>
    </w:p>
    <w:p w14:paraId="2E737469" w14:textId="77777777" w:rsidR="007729B4" w:rsidRDefault="007729B4" w:rsidP="007729B4">
      <w:pPr>
        <w:spacing w:after="0" w:line="240" w:lineRule="auto"/>
        <w:jc w:val="center"/>
        <w:rPr>
          <w:sz w:val="24"/>
          <w:szCs w:val="24"/>
        </w:rPr>
      </w:pPr>
    </w:p>
    <w:p w14:paraId="1E45AAB3" w14:textId="77777777" w:rsidR="007729B4" w:rsidRDefault="007729B4" w:rsidP="007729B4">
      <w:pPr>
        <w:spacing w:after="0" w:line="240" w:lineRule="auto"/>
        <w:jc w:val="center"/>
        <w:rPr>
          <w:b/>
          <w:sz w:val="24"/>
          <w:szCs w:val="24"/>
        </w:rPr>
      </w:pPr>
      <w:r>
        <w:rPr>
          <w:b/>
          <w:sz w:val="24"/>
          <w:szCs w:val="24"/>
        </w:rPr>
        <w:t>$200.00-Entire Agency-Voting Membership-Up to Three Votes</w:t>
      </w:r>
    </w:p>
    <w:p w14:paraId="71B26499" w14:textId="77777777" w:rsidR="007729B4" w:rsidRDefault="007729B4" w:rsidP="007729B4">
      <w:pPr>
        <w:spacing w:after="0" w:line="240" w:lineRule="auto"/>
        <w:jc w:val="center"/>
        <w:rPr>
          <w:b/>
          <w:sz w:val="24"/>
          <w:szCs w:val="24"/>
        </w:rPr>
      </w:pPr>
      <w:r>
        <w:rPr>
          <w:b/>
          <w:sz w:val="24"/>
          <w:szCs w:val="24"/>
        </w:rPr>
        <w:t>$75.00-Individual-Voting Membership-One Vote</w:t>
      </w:r>
    </w:p>
    <w:p w14:paraId="63CA3E09" w14:textId="77777777" w:rsidR="007729B4" w:rsidRDefault="007729B4" w:rsidP="007729B4">
      <w:pPr>
        <w:spacing w:after="0" w:line="240" w:lineRule="auto"/>
        <w:jc w:val="center"/>
        <w:rPr>
          <w:sz w:val="24"/>
          <w:szCs w:val="24"/>
        </w:rPr>
      </w:pPr>
      <w:r>
        <w:rPr>
          <w:b/>
          <w:sz w:val="24"/>
          <w:szCs w:val="24"/>
        </w:rPr>
        <w:t>$40.00-Student/Interns-Non-Voting Membership</w:t>
      </w:r>
    </w:p>
    <w:p w14:paraId="60BAD43B" w14:textId="77777777" w:rsidR="007729B4" w:rsidRDefault="007729B4" w:rsidP="007729B4">
      <w:pPr>
        <w:spacing w:after="0" w:line="240" w:lineRule="auto"/>
        <w:jc w:val="center"/>
        <w:rPr>
          <w:sz w:val="24"/>
          <w:szCs w:val="24"/>
        </w:rPr>
      </w:pPr>
    </w:p>
    <w:p w14:paraId="7A6CCA06" w14:textId="77777777" w:rsidR="007729B4" w:rsidRDefault="007729B4" w:rsidP="00262338">
      <w:pPr>
        <w:spacing w:after="0" w:line="240" w:lineRule="auto"/>
        <w:ind w:left="720" w:firstLine="720"/>
        <w:rPr>
          <w:sz w:val="24"/>
          <w:szCs w:val="24"/>
        </w:rPr>
      </w:pPr>
      <w:r>
        <w:rPr>
          <w:sz w:val="24"/>
          <w:szCs w:val="24"/>
        </w:rPr>
        <w:t xml:space="preserve">Please fill out and enclose annual dues. Make checks payable to </w:t>
      </w:r>
      <w:r w:rsidRPr="007729B4">
        <w:rPr>
          <w:b/>
          <w:sz w:val="24"/>
          <w:szCs w:val="24"/>
        </w:rPr>
        <w:t>ABIP</w:t>
      </w:r>
      <w:r>
        <w:rPr>
          <w:sz w:val="24"/>
          <w:szCs w:val="24"/>
        </w:rPr>
        <w:t>. Please send to:</w:t>
      </w:r>
    </w:p>
    <w:p w14:paraId="3A8F4C47" w14:textId="77777777" w:rsidR="007729B4" w:rsidRDefault="007729B4" w:rsidP="007729B4">
      <w:pPr>
        <w:spacing w:after="0" w:line="240" w:lineRule="auto"/>
        <w:jc w:val="center"/>
        <w:rPr>
          <w:b/>
          <w:sz w:val="24"/>
          <w:szCs w:val="24"/>
        </w:rPr>
      </w:pPr>
      <w:r>
        <w:rPr>
          <w:b/>
          <w:sz w:val="24"/>
          <w:szCs w:val="24"/>
        </w:rPr>
        <w:t>ABIP Membership</w:t>
      </w:r>
    </w:p>
    <w:p w14:paraId="266E22A0" w14:textId="7F724304" w:rsidR="007729B4" w:rsidRPr="00C14DA8" w:rsidRDefault="00C14DA8" w:rsidP="007729B4">
      <w:pPr>
        <w:spacing w:after="0" w:line="240" w:lineRule="auto"/>
        <w:jc w:val="center"/>
        <w:rPr>
          <w:b/>
          <w:sz w:val="24"/>
          <w:szCs w:val="24"/>
          <w:u w:val="single"/>
        </w:rPr>
      </w:pPr>
      <w:r w:rsidRPr="00C14DA8">
        <w:rPr>
          <w:b/>
          <w:sz w:val="24"/>
          <w:szCs w:val="24"/>
          <w:u w:val="single"/>
        </w:rPr>
        <w:t>1621</w:t>
      </w:r>
      <w:r w:rsidR="00285B66" w:rsidRPr="00C14DA8">
        <w:rPr>
          <w:b/>
          <w:sz w:val="24"/>
          <w:szCs w:val="24"/>
          <w:u w:val="single"/>
        </w:rPr>
        <w:t xml:space="preserve"> W. 25</w:t>
      </w:r>
      <w:r w:rsidR="00285B66" w:rsidRPr="00C14DA8">
        <w:rPr>
          <w:b/>
          <w:sz w:val="24"/>
          <w:szCs w:val="24"/>
          <w:u w:val="single"/>
          <w:vertAlign w:val="superscript"/>
        </w:rPr>
        <w:t>th</w:t>
      </w:r>
      <w:r w:rsidR="00285B66" w:rsidRPr="00C14DA8">
        <w:rPr>
          <w:b/>
          <w:sz w:val="24"/>
          <w:szCs w:val="24"/>
          <w:u w:val="single"/>
        </w:rPr>
        <w:t xml:space="preserve"> Street #</w:t>
      </w:r>
      <w:proofErr w:type="gramStart"/>
      <w:r w:rsidR="00285B66" w:rsidRPr="00C14DA8">
        <w:rPr>
          <w:b/>
          <w:sz w:val="24"/>
          <w:szCs w:val="24"/>
          <w:u w:val="single"/>
        </w:rPr>
        <w:t>575  San</w:t>
      </w:r>
      <w:proofErr w:type="gramEnd"/>
      <w:r w:rsidR="00285B66" w:rsidRPr="00C14DA8">
        <w:rPr>
          <w:b/>
          <w:sz w:val="24"/>
          <w:szCs w:val="24"/>
          <w:u w:val="single"/>
        </w:rPr>
        <w:t xml:space="preserve"> Pedro, CA 90732</w:t>
      </w:r>
    </w:p>
    <w:p w14:paraId="6A331E01" w14:textId="09201059" w:rsidR="007729B4" w:rsidRDefault="007729B4" w:rsidP="007729B4">
      <w:pPr>
        <w:spacing w:after="0" w:line="240" w:lineRule="auto"/>
        <w:jc w:val="center"/>
        <w:rPr>
          <w:sz w:val="24"/>
          <w:szCs w:val="24"/>
        </w:rPr>
      </w:pPr>
      <w:r>
        <w:rPr>
          <w:sz w:val="24"/>
          <w:szCs w:val="24"/>
        </w:rPr>
        <w:t xml:space="preserve">Email: </w:t>
      </w:r>
      <w:hyperlink r:id="rId5" w:history="1">
        <w:r w:rsidRPr="00743073">
          <w:rPr>
            <w:rStyle w:val="Hyperlink"/>
            <w:sz w:val="24"/>
            <w:szCs w:val="24"/>
          </w:rPr>
          <w:t>cabip7777@yahoo.com</w:t>
        </w:r>
      </w:hyperlink>
      <w:r w:rsidR="00743073">
        <w:rPr>
          <w:rStyle w:val="Hyperlink"/>
          <w:sz w:val="24"/>
          <w:szCs w:val="24"/>
          <w:u w:val="none"/>
        </w:rPr>
        <w:t xml:space="preserve">   </w:t>
      </w:r>
      <w:r w:rsidR="00743073" w:rsidRPr="00743073">
        <w:rPr>
          <w:rStyle w:val="Hyperlink"/>
          <w:sz w:val="24"/>
          <w:szCs w:val="24"/>
        </w:rPr>
        <w:t>www.abips.com</w:t>
      </w:r>
    </w:p>
    <w:p w14:paraId="4612E9F3" w14:textId="77777777" w:rsidR="00FB4AFE" w:rsidRDefault="00FB4AFE" w:rsidP="007729B4">
      <w:pPr>
        <w:spacing w:after="0" w:line="240" w:lineRule="auto"/>
        <w:jc w:val="center"/>
        <w:rPr>
          <w:sz w:val="24"/>
          <w:szCs w:val="24"/>
        </w:rPr>
      </w:pPr>
    </w:p>
    <w:p w14:paraId="5EA5E418" w14:textId="77777777" w:rsidR="00FB4AFE" w:rsidRDefault="00FB4AFE" w:rsidP="00FB4AFE">
      <w:pPr>
        <w:spacing w:after="0" w:line="276" w:lineRule="auto"/>
        <w:rPr>
          <w:sz w:val="24"/>
          <w:szCs w:val="24"/>
        </w:rPr>
      </w:pPr>
      <w:r>
        <w:rPr>
          <w:sz w:val="24"/>
          <w:szCs w:val="24"/>
        </w:rPr>
        <w:t>Name: ________________________________________________ Today’s Date: ________________________</w:t>
      </w:r>
    </w:p>
    <w:p w14:paraId="1D2C5E3D" w14:textId="77777777" w:rsidR="00FB4AFE" w:rsidRDefault="00FB4AFE" w:rsidP="00FB4AFE">
      <w:pPr>
        <w:spacing w:after="0" w:line="276" w:lineRule="auto"/>
        <w:rPr>
          <w:sz w:val="24"/>
          <w:szCs w:val="24"/>
        </w:rPr>
      </w:pPr>
      <w:r>
        <w:rPr>
          <w:sz w:val="24"/>
          <w:szCs w:val="24"/>
        </w:rPr>
        <w:t>Home Address: _____________________________________________________________________________</w:t>
      </w:r>
    </w:p>
    <w:p w14:paraId="4A2804C1" w14:textId="77777777" w:rsidR="00FB4AFE" w:rsidRDefault="00FB4AFE" w:rsidP="00FB4AFE">
      <w:pPr>
        <w:spacing w:after="0" w:line="276" w:lineRule="auto"/>
        <w:rPr>
          <w:sz w:val="24"/>
          <w:szCs w:val="24"/>
        </w:rPr>
      </w:pPr>
      <w:r>
        <w:rPr>
          <w:sz w:val="24"/>
          <w:szCs w:val="24"/>
        </w:rPr>
        <w:t>Agency: ___________________________________________________________________________________</w:t>
      </w:r>
    </w:p>
    <w:p w14:paraId="7C4B3B99" w14:textId="77777777" w:rsidR="00FB4AFE" w:rsidRDefault="00FB4AFE" w:rsidP="00FB4AFE">
      <w:pPr>
        <w:spacing w:after="0" w:line="276" w:lineRule="auto"/>
        <w:rPr>
          <w:sz w:val="24"/>
          <w:szCs w:val="24"/>
        </w:rPr>
      </w:pPr>
      <w:r>
        <w:rPr>
          <w:sz w:val="24"/>
          <w:szCs w:val="24"/>
        </w:rPr>
        <w:t>Address: __________________________________________________________________________________</w:t>
      </w:r>
    </w:p>
    <w:p w14:paraId="6D3A5477" w14:textId="77777777" w:rsidR="00FB4AFE" w:rsidRDefault="00FB4AFE" w:rsidP="00FB4AFE">
      <w:pPr>
        <w:spacing w:after="0" w:line="276" w:lineRule="auto"/>
        <w:rPr>
          <w:sz w:val="24"/>
          <w:szCs w:val="24"/>
        </w:rPr>
      </w:pPr>
      <w:r>
        <w:rPr>
          <w:sz w:val="24"/>
          <w:szCs w:val="24"/>
        </w:rPr>
        <w:t>City: __________________________________ State: _________ Zip: ____________ Country: _____________</w:t>
      </w:r>
    </w:p>
    <w:p w14:paraId="71C74B0B" w14:textId="77777777" w:rsidR="00FB4AFE" w:rsidRDefault="00FB4AFE" w:rsidP="00FB4AFE">
      <w:pPr>
        <w:spacing w:after="0" w:line="276" w:lineRule="auto"/>
        <w:rPr>
          <w:sz w:val="24"/>
          <w:szCs w:val="24"/>
        </w:rPr>
      </w:pPr>
      <w:r>
        <w:rPr>
          <w:sz w:val="24"/>
          <w:szCs w:val="24"/>
        </w:rPr>
        <w:t>Telephone: _________________________ Fax: ____________________ Email: _________________________</w:t>
      </w:r>
    </w:p>
    <w:p w14:paraId="0596E1E8" w14:textId="77777777" w:rsidR="00FB4AFE" w:rsidRDefault="00FB4AFE" w:rsidP="00FB4AFE">
      <w:pPr>
        <w:spacing w:after="0" w:line="276" w:lineRule="auto"/>
        <w:rPr>
          <w:sz w:val="24"/>
          <w:szCs w:val="24"/>
        </w:rPr>
      </w:pPr>
      <w:r>
        <w:rPr>
          <w:sz w:val="24"/>
          <w:szCs w:val="24"/>
        </w:rPr>
        <w:t>Court Certified Provider: _______________</w:t>
      </w:r>
    </w:p>
    <w:sectPr w:rsidR="00FB4AFE" w:rsidSect="00FE18A8">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A8"/>
    <w:rsid w:val="00105893"/>
    <w:rsid w:val="00170FD4"/>
    <w:rsid w:val="00262338"/>
    <w:rsid w:val="00285B66"/>
    <w:rsid w:val="00687C54"/>
    <w:rsid w:val="006E36DE"/>
    <w:rsid w:val="00743073"/>
    <w:rsid w:val="007729B4"/>
    <w:rsid w:val="00923CCE"/>
    <w:rsid w:val="00BC5547"/>
    <w:rsid w:val="00C14DA8"/>
    <w:rsid w:val="00FB4AFE"/>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E4D"/>
  <w15:chartTrackingRefBased/>
  <w15:docId w15:val="{F0EFD1F7-5573-4E1E-8AA7-5FB10450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9B4"/>
    <w:rPr>
      <w:color w:val="0563C1" w:themeColor="hyperlink"/>
      <w:u w:val="single"/>
    </w:rPr>
  </w:style>
  <w:style w:type="character" w:styleId="UnresolvedMention">
    <w:name w:val="Unresolved Mention"/>
    <w:basedOn w:val="DefaultParagraphFont"/>
    <w:uiPriority w:val="99"/>
    <w:semiHidden/>
    <w:unhideWhenUsed/>
    <w:rsid w:val="00772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bip7777@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3 24</dc:creator>
  <cp:keywords/>
  <dc:description/>
  <cp:lastModifiedBy>Sally Lokey</cp:lastModifiedBy>
  <cp:revision>2</cp:revision>
  <dcterms:created xsi:type="dcterms:W3CDTF">2024-01-24T21:51:00Z</dcterms:created>
  <dcterms:modified xsi:type="dcterms:W3CDTF">2024-01-24T21:51:00Z</dcterms:modified>
</cp:coreProperties>
</file>